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22" w:rsidRPr="00FB5A84" w:rsidRDefault="00B06E41" w:rsidP="00E604FC">
      <w:pPr>
        <w:spacing w:after="0" w:line="240" w:lineRule="auto"/>
        <w:jc w:val="center"/>
        <w:rPr>
          <w:rFonts w:ascii="Arial" w:hAnsi="Arial" w:cs="Arial"/>
          <w:b/>
          <w:smallCaps/>
          <w:sz w:val="28"/>
          <w:szCs w:val="28"/>
        </w:rPr>
      </w:pPr>
      <w:r w:rsidRPr="00FB5A84">
        <w:rPr>
          <w:rFonts w:ascii="Arial" w:hAnsi="Arial" w:cs="Arial"/>
          <w:b/>
          <w:sz w:val="28"/>
          <w:szCs w:val="28"/>
          <w:u w:val="single"/>
        </w:rPr>
        <w:t>Hate Crime Awareness Week</w:t>
      </w:r>
      <w:r w:rsidR="00EB0A2B" w:rsidRPr="00FB5A84">
        <w:rPr>
          <w:rFonts w:ascii="Arial" w:hAnsi="Arial" w:cs="Arial"/>
          <w:b/>
          <w:sz w:val="28"/>
          <w:szCs w:val="28"/>
          <w:u w:val="single"/>
        </w:rPr>
        <w:t xml:space="preserve"> – PCC Small Grants Scheme</w:t>
      </w:r>
      <w:r w:rsidR="00D70BBE">
        <w:rPr>
          <w:rFonts w:ascii="Arial" w:hAnsi="Arial" w:cs="Arial"/>
          <w:b/>
          <w:sz w:val="28"/>
          <w:szCs w:val="28"/>
          <w:u w:val="single"/>
        </w:rPr>
        <w:t xml:space="preserve"> 201</w:t>
      </w:r>
      <w:r w:rsidR="00DE6DFB">
        <w:rPr>
          <w:rFonts w:ascii="Arial" w:hAnsi="Arial" w:cs="Arial"/>
          <w:b/>
          <w:sz w:val="28"/>
          <w:szCs w:val="28"/>
          <w:u w:val="single"/>
        </w:rPr>
        <w:t>8</w:t>
      </w:r>
      <w:r w:rsidR="00EA4AC4" w:rsidRPr="00FB5A84">
        <w:rPr>
          <w:rFonts w:ascii="Arial" w:hAnsi="Arial" w:cs="Arial"/>
          <w:b/>
          <w:sz w:val="28"/>
          <w:szCs w:val="28"/>
          <w:u w:val="single"/>
        </w:rPr>
        <w:br/>
      </w:r>
      <w:r w:rsidR="0046681E" w:rsidRPr="00FB5A84">
        <w:rPr>
          <w:rFonts w:ascii="Arial" w:hAnsi="Arial" w:cs="Arial"/>
          <w:b/>
          <w:sz w:val="28"/>
          <w:szCs w:val="28"/>
          <w:u w:val="single"/>
        </w:rPr>
        <w:br/>
      </w:r>
      <w:r w:rsidR="00083D22" w:rsidRPr="00FB5A84">
        <w:rPr>
          <w:rFonts w:ascii="Arial" w:hAnsi="Arial" w:cs="Arial"/>
          <w:b/>
          <w:smallCaps/>
          <w:sz w:val="28"/>
          <w:szCs w:val="28"/>
          <w:u w:val="single"/>
        </w:rPr>
        <w:t>Guidance</w:t>
      </w:r>
    </w:p>
    <w:p w:rsidR="00FB5A84" w:rsidRDefault="00FB5A84" w:rsidP="00E604FC">
      <w:pPr>
        <w:spacing w:after="0"/>
        <w:rPr>
          <w:rFonts w:ascii="Arial" w:hAnsi="Arial" w:cs="Arial"/>
          <w:b/>
        </w:rPr>
      </w:pPr>
    </w:p>
    <w:p w:rsidR="00EB0A2B" w:rsidRPr="00E75E9F" w:rsidRDefault="00EB0A2B" w:rsidP="00E604FC">
      <w:pPr>
        <w:spacing w:after="0" w:line="240" w:lineRule="auto"/>
        <w:rPr>
          <w:rFonts w:ascii="Arial" w:hAnsi="Arial" w:cs="Arial"/>
          <w:b/>
        </w:rPr>
      </w:pPr>
      <w:r w:rsidRPr="00E75E9F">
        <w:rPr>
          <w:rFonts w:ascii="Arial" w:hAnsi="Arial" w:cs="Arial"/>
          <w:b/>
        </w:rPr>
        <w:t>Introduction</w:t>
      </w:r>
      <w:r w:rsidR="00BE1E85">
        <w:rPr>
          <w:rFonts w:ascii="Arial" w:hAnsi="Arial" w:cs="Arial"/>
          <w:b/>
        </w:rPr>
        <w:t>:</w:t>
      </w:r>
    </w:p>
    <w:p w:rsidR="00190F45" w:rsidRDefault="00190F45" w:rsidP="00E604FC">
      <w:pPr>
        <w:spacing w:after="0" w:line="240" w:lineRule="auto"/>
        <w:rPr>
          <w:rFonts w:ascii="Arial" w:hAnsi="Arial" w:cs="Arial"/>
        </w:rPr>
      </w:pPr>
      <w:r>
        <w:rPr>
          <w:rFonts w:ascii="Arial" w:hAnsi="Arial" w:cs="Arial"/>
        </w:rPr>
        <w:t xml:space="preserve">The </w:t>
      </w:r>
      <w:r w:rsidR="00BE1E85">
        <w:rPr>
          <w:rFonts w:ascii="Arial" w:hAnsi="Arial" w:cs="Arial"/>
        </w:rPr>
        <w:t xml:space="preserve">North Wales Police </w:t>
      </w:r>
      <w:r>
        <w:rPr>
          <w:rFonts w:ascii="Arial" w:hAnsi="Arial" w:cs="Arial"/>
        </w:rPr>
        <w:t xml:space="preserve">and </w:t>
      </w:r>
      <w:r w:rsidR="00BE1E85">
        <w:rPr>
          <w:rFonts w:ascii="Arial" w:hAnsi="Arial" w:cs="Arial"/>
        </w:rPr>
        <w:t xml:space="preserve">Crime Commissioner </w:t>
      </w:r>
      <w:r w:rsidR="00466789">
        <w:rPr>
          <w:rFonts w:ascii="Arial" w:hAnsi="Arial" w:cs="Arial"/>
        </w:rPr>
        <w:t>will</w:t>
      </w:r>
      <w:r w:rsidR="0046681E">
        <w:rPr>
          <w:rFonts w:ascii="Arial" w:hAnsi="Arial" w:cs="Arial"/>
        </w:rPr>
        <w:t xml:space="preserve"> a</w:t>
      </w:r>
      <w:r w:rsidR="00BA586D">
        <w:rPr>
          <w:rFonts w:ascii="Arial" w:hAnsi="Arial" w:cs="Arial"/>
        </w:rPr>
        <w:t xml:space="preserve">ward </w:t>
      </w:r>
      <w:r>
        <w:rPr>
          <w:rFonts w:ascii="Arial" w:hAnsi="Arial" w:cs="Arial"/>
        </w:rPr>
        <w:t>funding</w:t>
      </w:r>
      <w:r w:rsidR="00BE1E85">
        <w:rPr>
          <w:rFonts w:ascii="Arial" w:hAnsi="Arial" w:cs="Arial"/>
        </w:rPr>
        <w:t xml:space="preserve"> </w:t>
      </w:r>
      <w:r w:rsidR="00E604FC">
        <w:rPr>
          <w:rFonts w:ascii="Arial" w:hAnsi="Arial" w:cs="Arial"/>
        </w:rPr>
        <w:t xml:space="preserve">to support </w:t>
      </w:r>
      <w:r w:rsidR="00EB0A2B">
        <w:rPr>
          <w:rFonts w:ascii="Arial" w:hAnsi="Arial" w:cs="Arial"/>
        </w:rPr>
        <w:t xml:space="preserve">community groups </w:t>
      </w:r>
      <w:r w:rsidR="00BE1E85">
        <w:rPr>
          <w:rFonts w:ascii="Arial" w:hAnsi="Arial" w:cs="Arial"/>
        </w:rPr>
        <w:t>across the six counties</w:t>
      </w:r>
      <w:r w:rsidR="00E604FC">
        <w:rPr>
          <w:rFonts w:ascii="Arial" w:hAnsi="Arial" w:cs="Arial"/>
        </w:rPr>
        <w:t xml:space="preserve"> to raise awareness of Hate Crime</w:t>
      </w:r>
      <w:r w:rsidR="00531A1C">
        <w:rPr>
          <w:rFonts w:ascii="Arial" w:hAnsi="Arial" w:cs="Arial"/>
        </w:rPr>
        <w:t xml:space="preserve"> during Hate Crime Awareness Week</w:t>
      </w:r>
      <w:r>
        <w:rPr>
          <w:rFonts w:ascii="Arial" w:hAnsi="Arial" w:cs="Arial"/>
        </w:rPr>
        <w:t xml:space="preserve"> (</w:t>
      </w:r>
      <w:r w:rsidR="00531A1C">
        <w:rPr>
          <w:rFonts w:ascii="Arial" w:hAnsi="Arial" w:cs="Arial"/>
        </w:rPr>
        <w:t xml:space="preserve">Saturday </w:t>
      </w:r>
      <w:r w:rsidR="00DE6DFB">
        <w:rPr>
          <w:rFonts w:ascii="Arial" w:hAnsi="Arial" w:cs="Arial"/>
        </w:rPr>
        <w:t>13</w:t>
      </w:r>
      <w:r w:rsidR="00531A1C" w:rsidRPr="00531A1C">
        <w:rPr>
          <w:rFonts w:ascii="Arial" w:hAnsi="Arial" w:cs="Arial"/>
          <w:vertAlign w:val="superscript"/>
        </w:rPr>
        <w:t>th</w:t>
      </w:r>
      <w:r w:rsidR="00531A1C">
        <w:rPr>
          <w:rFonts w:ascii="Arial" w:hAnsi="Arial" w:cs="Arial"/>
        </w:rPr>
        <w:t xml:space="preserve"> </w:t>
      </w:r>
      <w:r>
        <w:rPr>
          <w:rFonts w:ascii="Arial" w:hAnsi="Arial" w:cs="Arial"/>
        </w:rPr>
        <w:t xml:space="preserve">to </w:t>
      </w:r>
      <w:r w:rsidR="00466789">
        <w:rPr>
          <w:rFonts w:ascii="Arial" w:hAnsi="Arial" w:cs="Arial"/>
        </w:rPr>
        <w:t xml:space="preserve">Saturday </w:t>
      </w:r>
      <w:r w:rsidR="00DE6DFB">
        <w:rPr>
          <w:rFonts w:ascii="Arial" w:hAnsi="Arial" w:cs="Arial"/>
        </w:rPr>
        <w:t>20</w:t>
      </w:r>
      <w:r w:rsidR="00531A1C" w:rsidRPr="00531A1C">
        <w:rPr>
          <w:rFonts w:ascii="Arial" w:hAnsi="Arial" w:cs="Arial"/>
          <w:vertAlign w:val="superscript"/>
        </w:rPr>
        <w:t>th</w:t>
      </w:r>
      <w:r w:rsidR="00531A1C">
        <w:rPr>
          <w:rFonts w:ascii="Arial" w:hAnsi="Arial" w:cs="Arial"/>
        </w:rPr>
        <w:t xml:space="preserve"> October</w:t>
      </w:r>
      <w:r>
        <w:rPr>
          <w:rFonts w:ascii="Arial" w:hAnsi="Arial" w:cs="Arial"/>
        </w:rPr>
        <w:t>)</w:t>
      </w:r>
      <w:r w:rsidR="00806124">
        <w:rPr>
          <w:rFonts w:ascii="Arial" w:hAnsi="Arial" w:cs="Arial"/>
        </w:rPr>
        <w:t>.</w:t>
      </w:r>
      <w:bookmarkStart w:id="0" w:name="_GoBack"/>
      <w:bookmarkEnd w:id="0"/>
    </w:p>
    <w:p w:rsidR="00190F45" w:rsidRDefault="00190F45" w:rsidP="00E604FC">
      <w:pPr>
        <w:spacing w:after="0" w:line="240" w:lineRule="auto"/>
        <w:rPr>
          <w:rFonts w:ascii="Arial" w:hAnsi="Arial" w:cs="Arial"/>
        </w:rPr>
      </w:pPr>
    </w:p>
    <w:p w:rsidR="00190F45" w:rsidRDefault="00190F45" w:rsidP="00E604FC">
      <w:pPr>
        <w:spacing w:after="0" w:line="240" w:lineRule="auto"/>
        <w:rPr>
          <w:rFonts w:ascii="Arial" w:hAnsi="Arial" w:cs="Arial"/>
        </w:rPr>
      </w:pPr>
      <w:r>
        <w:rPr>
          <w:rFonts w:ascii="Arial" w:hAnsi="Arial" w:cs="Arial"/>
        </w:rPr>
        <w:t xml:space="preserve">Applications are invited from groups to access these funds which will be administered by the </w:t>
      </w:r>
      <w:r w:rsidR="00DE6DFB">
        <w:rPr>
          <w:rFonts w:ascii="Arial" w:hAnsi="Arial" w:cs="Arial"/>
        </w:rPr>
        <w:t>Office of the Police and crime Commissioner</w:t>
      </w:r>
      <w:r w:rsidR="00E604FC">
        <w:rPr>
          <w:rFonts w:ascii="Arial" w:hAnsi="Arial" w:cs="Arial"/>
        </w:rPr>
        <w:t>.</w:t>
      </w:r>
    </w:p>
    <w:p w:rsidR="00190F45" w:rsidRDefault="00190F45" w:rsidP="00E604FC">
      <w:pPr>
        <w:spacing w:after="0" w:line="240" w:lineRule="auto"/>
        <w:rPr>
          <w:rFonts w:ascii="Arial" w:hAnsi="Arial" w:cs="Arial"/>
        </w:rPr>
      </w:pPr>
    </w:p>
    <w:p w:rsidR="00BE1E85" w:rsidRPr="00190F45" w:rsidRDefault="003F7769" w:rsidP="00E604FC">
      <w:pPr>
        <w:spacing w:after="0" w:line="240" w:lineRule="auto"/>
        <w:rPr>
          <w:rFonts w:ascii="Arial" w:hAnsi="Arial" w:cs="Arial"/>
          <w:b/>
        </w:rPr>
      </w:pPr>
      <w:r>
        <w:rPr>
          <w:rFonts w:ascii="Arial" w:hAnsi="Arial" w:cs="Arial"/>
          <w:b/>
        </w:rPr>
        <w:t>The closing date for a</w:t>
      </w:r>
      <w:r w:rsidR="00190F45">
        <w:rPr>
          <w:rFonts w:ascii="Arial" w:hAnsi="Arial" w:cs="Arial"/>
          <w:b/>
        </w:rPr>
        <w:t xml:space="preserve">pplications is </w:t>
      </w:r>
      <w:r w:rsidR="00DE6DFB">
        <w:rPr>
          <w:rFonts w:ascii="Arial" w:hAnsi="Arial" w:cs="Arial"/>
          <w:b/>
        </w:rPr>
        <w:t>07</w:t>
      </w:r>
      <w:r w:rsidR="00190F45" w:rsidRPr="00190F45">
        <w:rPr>
          <w:rFonts w:ascii="Arial" w:hAnsi="Arial" w:cs="Arial"/>
          <w:b/>
        </w:rPr>
        <w:t>.</w:t>
      </w:r>
      <w:r w:rsidR="00DE6DFB">
        <w:rPr>
          <w:rFonts w:ascii="Arial" w:hAnsi="Arial" w:cs="Arial"/>
          <w:b/>
        </w:rPr>
        <w:t>0</w:t>
      </w:r>
      <w:r w:rsidR="00190F45" w:rsidRPr="00190F45">
        <w:rPr>
          <w:rFonts w:ascii="Arial" w:hAnsi="Arial" w:cs="Arial"/>
          <w:b/>
        </w:rPr>
        <w:t>9.1</w:t>
      </w:r>
      <w:r w:rsidR="00DE6DFB">
        <w:rPr>
          <w:rFonts w:ascii="Arial" w:hAnsi="Arial" w:cs="Arial"/>
          <w:b/>
        </w:rPr>
        <w:t>8</w:t>
      </w:r>
      <w:r w:rsidR="00190F45">
        <w:rPr>
          <w:rFonts w:ascii="Arial" w:hAnsi="Arial" w:cs="Arial"/>
          <w:b/>
        </w:rPr>
        <w:t>.</w:t>
      </w:r>
      <w:r w:rsidR="00467392" w:rsidRPr="00190F45">
        <w:rPr>
          <w:rFonts w:ascii="Arial" w:hAnsi="Arial" w:cs="Arial"/>
          <w:b/>
        </w:rPr>
        <w:t xml:space="preserve"> </w:t>
      </w:r>
      <w:r w:rsidR="00105687">
        <w:rPr>
          <w:rFonts w:ascii="Arial" w:hAnsi="Arial" w:cs="Arial"/>
          <w:b/>
        </w:rPr>
        <w:t xml:space="preserve"> </w:t>
      </w:r>
    </w:p>
    <w:p w:rsidR="00190F45" w:rsidRDefault="00190F45" w:rsidP="00E604FC">
      <w:pPr>
        <w:spacing w:after="0" w:line="240" w:lineRule="auto"/>
        <w:rPr>
          <w:rFonts w:ascii="Arial" w:hAnsi="Arial" w:cs="Arial"/>
        </w:rPr>
      </w:pPr>
    </w:p>
    <w:p w:rsidR="00BE1E85" w:rsidRPr="00BE1E85" w:rsidRDefault="009E7919" w:rsidP="00E604FC">
      <w:pPr>
        <w:spacing w:after="0"/>
        <w:rPr>
          <w:rFonts w:ascii="Arial" w:hAnsi="Arial" w:cs="Arial"/>
          <w:b/>
        </w:rPr>
      </w:pPr>
      <w:r>
        <w:rPr>
          <w:rFonts w:ascii="Arial" w:hAnsi="Arial" w:cs="Arial"/>
          <w:b/>
        </w:rPr>
        <w:t>Purpose</w:t>
      </w:r>
      <w:r w:rsidR="00BE1E85" w:rsidRPr="00BE1E85">
        <w:rPr>
          <w:rFonts w:ascii="Arial" w:hAnsi="Arial" w:cs="Arial"/>
          <w:b/>
        </w:rPr>
        <w:t>:</w:t>
      </w:r>
    </w:p>
    <w:p w:rsidR="00EB0A2B" w:rsidRDefault="00BE1E85" w:rsidP="00E604FC">
      <w:pPr>
        <w:spacing w:after="0"/>
        <w:rPr>
          <w:rFonts w:ascii="Arial" w:hAnsi="Arial" w:cs="Arial"/>
        </w:rPr>
      </w:pPr>
      <w:r>
        <w:rPr>
          <w:rFonts w:ascii="Arial" w:hAnsi="Arial" w:cs="Arial"/>
        </w:rPr>
        <w:t xml:space="preserve">To </w:t>
      </w:r>
      <w:r w:rsidR="00EB0A2B">
        <w:rPr>
          <w:rFonts w:ascii="Arial" w:hAnsi="Arial" w:cs="Arial"/>
        </w:rPr>
        <w:t xml:space="preserve">fund </w:t>
      </w:r>
      <w:r>
        <w:rPr>
          <w:rFonts w:ascii="Arial" w:hAnsi="Arial" w:cs="Arial"/>
        </w:rPr>
        <w:t xml:space="preserve">hate crime </w:t>
      </w:r>
      <w:r w:rsidR="00EB0A2B">
        <w:rPr>
          <w:rFonts w:ascii="Arial" w:hAnsi="Arial" w:cs="Arial"/>
        </w:rPr>
        <w:t>projects that</w:t>
      </w:r>
      <w:r w:rsidR="00531A1C">
        <w:rPr>
          <w:rFonts w:ascii="Arial" w:hAnsi="Arial" w:cs="Arial"/>
        </w:rPr>
        <w:t>:</w:t>
      </w:r>
    </w:p>
    <w:p w:rsidR="00531A1C" w:rsidRPr="00531A1C" w:rsidRDefault="00531A1C" w:rsidP="00531A1C">
      <w:pPr>
        <w:pStyle w:val="ListParagraph"/>
        <w:numPr>
          <w:ilvl w:val="0"/>
          <w:numId w:val="9"/>
        </w:numPr>
        <w:rPr>
          <w:rFonts w:ascii="Arial" w:hAnsi="Arial" w:cs="Arial"/>
        </w:rPr>
      </w:pPr>
      <w:r w:rsidRPr="00531A1C">
        <w:rPr>
          <w:rFonts w:ascii="Arial" w:hAnsi="Arial" w:cs="Arial"/>
        </w:rPr>
        <w:t>explain what</w:t>
      </w:r>
      <w:r>
        <w:rPr>
          <w:rFonts w:ascii="Arial" w:hAnsi="Arial" w:cs="Arial"/>
        </w:rPr>
        <w:t xml:space="preserve"> a </w:t>
      </w:r>
      <w:r w:rsidR="003F7769">
        <w:rPr>
          <w:rFonts w:ascii="Arial" w:hAnsi="Arial" w:cs="Arial"/>
        </w:rPr>
        <w:t>hate crime is</w:t>
      </w:r>
    </w:p>
    <w:p w:rsidR="00531A1C" w:rsidRPr="00531A1C" w:rsidRDefault="007C3AE5" w:rsidP="00531A1C">
      <w:pPr>
        <w:pStyle w:val="ListParagraph"/>
        <w:numPr>
          <w:ilvl w:val="0"/>
          <w:numId w:val="9"/>
        </w:numPr>
        <w:rPr>
          <w:rFonts w:ascii="Arial" w:hAnsi="Arial" w:cs="Arial"/>
        </w:rPr>
      </w:pPr>
      <w:r>
        <w:rPr>
          <w:rFonts w:ascii="Arial" w:hAnsi="Arial" w:cs="Arial"/>
        </w:rPr>
        <w:t xml:space="preserve">promote </w:t>
      </w:r>
      <w:r w:rsidR="00DE6DFB">
        <w:rPr>
          <w:rFonts w:ascii="Arial" w:hAnsi="Arial" w:cs="Arial"/>
        </w:rPr>
        <w:t xml:space="preserve">support </w:t>
      </w:r>
      <w:r>
        <w:rPr>
          <w:rFonts w:ascii="Arial" w:hAnsi="Arial" w:cs="Arial"/>
        </w:rPr>
        <w:t>messages to</w:t>
      </w:r>
      <w:r w:rsidR="00531A1C" w:rsidRPr="00531A1C">
        <w:rPr>
          <w:rFonts w:ascii="Arial" w:hAnsi="Arial" w:cs="Arial"/>
        </w:rPr>
        <w:t xml:space="preserve"> victims</w:t>
      </w:r>
    </w:p>
    <w:p w:rsidR="00531A1C" w:rsidRPr="00531A1C" w:rsidRDefault="00190F45" w:rsidP="00531A1C">
      <w:pPr>
        <w:pStyle w:val="ListParagraph"/>
        <w:numPr>
          <w:ilvl w:val="0"/>
          <w:numId w:val="9"/>
        </w:numPr>
        <w:rPr>
          <w:rFonts w:ascii="Arial" w:hAnsi="Arial" w:cs="Arial"/>
        </w:rPr>
      </w:pPr>
      <w:r>
        <w:rPr>
          <w:rFonts w:ascii="Arial" w:hAnsi="Arial" w:cs="Arial"/>
        </w:rPr>
        <w:t>promote</w:t>
      </w:r>
      <w:r w:rsidR="00531A1C" w:rsidRPr="00531A1C">
        <w:rPr>
          <w:rFonts w:ascii="Arial" w:hAnsi="Arial" w:cs="Arial"/>
        </w:rPr>
        <w:t xml:space="preserve"> awareness of hate crime to the whole community</w:t>
      </w:r>
    </w:p>
    <w:p w:rsidR="009E7919" w:rsidRDefault="00190F45" w:rsidP="00531A1C">
      <w:pPr>
        <w:pStyle w:val="ListParagraph"/>
        <w:numPr>
          <w:ilvl w:val="0"/>
          <w:numId w:val="9"/>
        </w:numPr>
        <w:spacing w:after="0" w:line="240" w:lineRule="auto"/>
        <w:rPr>
          <w:rFonts w:ascii="Arial" w:hAnsi="Arial" w:cs="Arial"/>
        </w:rPr>
      </w:pPr>
      <w:r>
        <w:rPr>
          <w:rFonts w:ascii="Arial" w:hAnsi="Arial" w:cs="Arial"/>
        </w:rPr>
        <w:t>provide</w:t>
      </w:r>
      <w:r w:rsidR="00E604FC">
        <w:rPr>
          <w:rFonts w:ascii="Arial" w:hAnsi="Arial" w:cs="Arial"/>
        </w:rPr>
        <w:t xml:space="preserve"> </w:t>
      </w:r>
      <w:r w:rsidR="009E7919">
        <w:rPr>
          <w:rFonts w:ascii="Arial" w:hAnsi="Arial" w:cs="Arial"/>
        </w:rPr>
        <w:t xml:space="preserve">information </w:t>
      </w:r>
      <w:r w:rsidR="00BE1E85" w:rsidRPr="009E7919">
        <w:rPr>
          <w:rFonts w:ascii="Arial" w:hAnsi="Arial" w:cs="Arial"/>
        </w:rPr>
        <w:t>about how people can report a hate crime through either Victim Supp</w:t>
      </w:r>
      <w:r w:rsidR="009E7919">
        <w:rPr>
          <w:rFonts w:ascii="Arial" w:hAnsi="Arial" w:cs="Arial"/>
        </w:rPr>
        <w:t>ort Cymru or North Wales Police;</w:t>
      </w:r>
    </w:p>
    <w:p w:rsidR="007C3AE5" w:rsidRDefault="007C3AE5" w:rsidP="00531A1C">
      <w:pPr>
        <w:spacing w:after="0" w:line="240" w:lineRule="auto"/>
        <w:rPr>
          <w:rFonts w:ascii="Arial" w:hAnsi="Arial" w:cs="Arial"/>
          <w:b/>
        </w:rPr>
      </w:pPr>
    </w:p>
    <w:p w:rsidR="008915DF" w:rsidRDefault="00D33E60" w:rsidP="00531A1C">
      <w:pPr>
        <w:spacing w:after="0" w:line="240" w:lineRule="auto"/>
        <w:rPr>
          <w:rFonts w:ascii="Arial" w:hAnsi="Arial" w:cs="Arial"/>
        </w:rPr>
      </w:pPr>
      <w:r>
        <w:rPr>
          <w:rFonts w:ascii="Arial" w:hAnsi="Arial" w:cs="Arial"/>
          <w:b/>
        </w:rPr>
        <w:t>Qualifying c</w:t>
      </w:r>
      <w:r w:rsidR="009E7919" w:rsidRPr="00467392">
        <w:rPr>
          <w:rFonts w:ascii="Arial" w:hAnsi="Arial" w:cs="Arial"/>
          <w:b/>
        </w:rPr>
        <w:t>riteria:</w:t>
      </w:r>
      <w:r w:rsidR="009E7919" w:rsidRPr="00467392">
        <w:rPr>
          <w:rFonts w:ascii="Arial" w:hAnsi="Arial" w:cs="Arial"/>
          <w:b/>
        </w:rPr>
        <w:br/>
      </w:r>
      <w:r w:rsidR="00EB0A2B" w:rsidRPr="00467392">
        <w:rPr>
          <w:rFonts w:ascii="Arial" w:hAnsi="Arial" w:cs="Arial"/>
        </w:rPr>
        <w:t xml:space="preserve">To be eligible </w:t>
      </w:r>
      <w:r w:rsidR="008915DF" w:rsidRPr="00467392">
        <w:rPr>
          <w:rFonts w:ascii="Arial" w:hAnsi="Arial" w:cs="Arial"/>
        </w:rPr>
        <w:t>to apply, each a</w:t>
      </w:r>
      <w:r w:rsidR="00EB0A2B" w:rsidRPr="00467392">
        <w:rPr>
          <w:rFonts w:ascii="Arial" w:hAnsi="Arial" w:cs="Arial"/>
        </w:rPr>
        <w:t>pplicant must fit the following criteria:</w:t>
      </w:r>
    </w:p>
    <w:p w:rsidR="00BA586D" w:rsidRPr="003F7769" w:rsidRDefault="008915DF" w:rsidP="00E604FC">
      <w:pPr>
        <w:pStyle w:val="ListParagraph"/>
        <w:numPr>
          <w:ilvl w:val="0"/>
          <w:numId w:val="10"/>
        </w:numPr>
        <w:spacing w:after="0"/>
        <w:rPr>
          <w:rFonts w:ascii="Arial" w:hAnsi="Arial" w:cs="Arial"/>
          <w:b/>
        </w:rPr>
      </w:pPr>
      <w:r w:rsidRPr="003F7769">
        <w:rPr>
          <w:rFonts w:ascii="Arial" w:hAnsi="Arial" w:cs="Arial"/>
        </w:rPr>
        <w:t xml:space="preserve">Be an established </w:t>
      </w:r>
      <w:r w:rsidR="00EB0A2B" w:rsidRPr="003F7769">
        <w:rPr>
          <w:rFonts w:ascii="Arial" w:hAnsi="Arial" w:cs="Arial"/>
        </w:rPr>
        <w:t>o</w:t>
      </w:r>
      <w:r w:rsidRPr="003F7769">
        <w:rPr>
          <w:rFonts w:ascii="Arial" w:hAnsi="Arial" w:cs="Arial"/>
        </w:rPr>
        <w:t xml:space="preserve">rganisation or community group and </w:t>
      </w:r>
      <w:r w:rsidR="00EB0A2B" w:rsidRPr="003F7769">
        <w:rPr>
          <w:rFonts w:ascii="Arial" w:hAnsi="Arial" w:cs="Arial"/>
        </w:rPr>
        <w:t>have a bank or building society account in the name of the organisation, or have a host organisation willing to a</w:t>
      </w:r>
      <w:r w:rsidRPr="003F7769">
        <w:rPr>
          <w:rFonts w:ascii="Arial" w:hAnsi="Arial" w:cs="Arial"/>
        </w:rPr>
        <w:t>ccept the funds on their behalf (p</w:t>
      </w:r>
      <w:r w:rsidR="00EB0A2B" w:rsidRPr="003F7769">
        <w:rPr>
          <w:rFonts w:ascii="Arial" w:hAnsi="Arial" w:cs="Arial"/>
        </w:rPr>
        <w:t>ayments will not be made to individuals)</w:t>
      </w:r>
      <w:r w:rsidR="00467392" w:rsidRPr="003F7769">
        <w:rPr>
          <w:rFonts w:ascii="Arial" w:hAnsi="Arial" w:cs="Arial"/>
        </w:rPr>
        <w:t>;</w:t>
      </w:r>
      <w:r w:rsidRPr="003F7769">
        <w:rPr>
          <w:rFonts w:ascii="Arial" w:hAnsi="Arial" w:cs="Arial"/>
        </w:rPr>
        <w:br/>
      </w:r>
      <w:r w:rsidR="00EB0A2B" w:rsidRPr="003F7769">
        <w:rPr>
          <w:rFonts w:ascii="Arial" w:hAnsi="Arial" w:cs="Arial"/>
        </w:rPr>
        <w:t xml:space="preserve">Locally based – applicants must carry out the activity within </w:t>
      </w:r>
      <w:r w:rsidRPr="003F7769">
        <w:rPr>
          <w:rFonts w:ascii="Arial" w:hAnsi="Arial" w:cs="Arial"/>
        </w:rPr>
        <w:t xml:space="preserve">one of the six counties of North Wales. </w:t>
      </w:r>
    </w:p>
    <w:p w:rsidR="00E604FC" w:rsidRPr="00BA586D" w:rsidRDefault="00E604FC" w:rsidP="00E604FC">
      <w:pPr>
        <w:pStyle w:val="ListParagraph"/>
        <w:spacing w:after="0"/>
        <w:rPr>
          <w:rFonts w:ascii="Arial" w:hAnsi="Arial" w:cs="Arial"/>
          <w:b/>
        </w:rPr>
      </w:pPr>
    </w:p>
    <w:p w:rsidR="00EB0A2B" w:rsidRPr="00E932D6" w:rsidRDefault="00D33E60" w:rsidP="00E604FC">
      <w:pPr>
        <w:spacing w:after="0"/>
        <w:rPr>
          <w:rFonts w:ascii="Arial" w:hAnsi="Arial" w:cs="Arial"/>
          <w:b/>
        </w:rPr>
      </w:pPr>
      <w:r w:rsidRPr="00E932D6">
        <w:rPr>
          <w:rFonts w:ascii="Arial" w:hAnsi="Arial" w:cs="Arial"/>
          <w:b/>
        </w:rPr>
        <w:t>Who c</w:t>
      </w:r>
      <w:r w:rsidR="00E604FC" w:rsidRPr="00E932D6">
        <w:rPr>
          <w:rFonts w:ascii="Arial" w:hAnsi="Arial" w:cs="Arial"/>
          <w:b/>
        </w:rPr>
        <w:t>ann</w:t>
      </w:r>
      <w:r w:rsidRPr="00E932D6">
        <w:rPr>
          <w:rFonts w:ascii="Arial" w:hAnsi="Arial" w:cs="Arial"/>
          <w:b/>
        </w:rPr>
        <w:t>ot a</w:t>
      </w:r>
      <w:r w:rsidR="00EB0A2B" w:rsidRPr="00E932D6">
        <w:rPr>
          <w:rFonts w:ascii="Arial" w:hAnsi="Arial" w:cs="Arial"/>
          <w:b/>
        </w:rPr>
        <w:t>pply</w:t>
      </w:r>
      <w:r w:rsidR="008915DF" w:rsidRPr="00E932D6">
        <w:rPr>
          <w:rFonts w:ascii="Arial" w:hAnsi="Arial" w:cs="Arial"/>
          <w:b/>
        </w:rPr>
        <w:t>:</w:t>
      </w:r>
    </w:p>
    <w:p w:rsidR="00EB0A2B" w:rsidRDefault="00EB0A2B" w:rsidP="00E604FC">
      <w:pPr>
        <w:spacing w:after="0"/>
        <w:rPr>
          <w:rFonts w:ascii="Arial" w:hAnsi="Arial" w:cs="Arial"/>
        </w:rPr>
      </w:pPr>
      <w:r w:rsidRPr="00E932D6">
        <w:rPr>
          <w:rFonts w:ascii="Arial" w:hAnsi="Arial" w:cs="Arial"/>
        </w:rPr>
        <w:t xml:space="preserve">Applications from individuals will not be accepted.  This of course does not include an individual applying on behalf of </w:t>
      </w:r>
      <w:r w:rsidR="008915DF" w:rsidRPr="00E932D6">
        <w:rPr>
          <w:rFonts w:ascii="Arial" w:hAnsi="Arial" w:cs="Arial"/>
        </w:rPr>
        <w:t xml:space="preserve">an </w:t>
      </w:r>
      <w:r w:rsidRPr="00E932D6">
        <w:rPr>
          <w:rFonts w:ascii="Arial" w:hAnsi="Arial" w:cs="Arial"/>
        </w:rPr>
        <w:t>organisation.</w:t>
      </w:r>
    </w:p>
    <w:p w:rsidR="00190F45" w:rsidRDefault="00190F45" w:rsidP="00E604FC">
      <w:pPr>
        <w:spacing w:after="0"/>
        <w:rPr>
          <w:rFonts w:ascii="Arial" w:hAnsi="Arial" w:cs="Arial"/>
          <w:b/>
        </w:rPr>
      </w:pPr>
    </w:p>
    <w:p w:rsidR="00EB0A2B" w:rsidRDefault="00EB0A2B" w:rsidP="00E604FC">
      <w:pPr>
        <w:spacing w:after="0"/>
        <w:rPr>
          <w:rFonts w:ascii="Arial" w:hAnsi="Arial" w:cs="Arial"/>
          <w:b/>
        </w:rPr>
      </w:pPr>
      <w:r w:rsidRPr="00C8679D">
        <w:rPr>
          <w:rFonts w:ascii="Arial" w:hAnsi="Arial" w:cs="Arial"/>
          <w:b/>
        </w:rPr>
        <w:t>Assessing Applications</w:t>
      </w:r>
      <w:r w:rsidR="008915DF">
        <w:rPr>
          <w:rFonts w:ascii="Arial" w:hAnsi="Arial" w:cs="Arial"/>
          <w:b/>
        </w:rPr>
        <w:t>:</w:t>
      </w:r>
    </w:p>
    <w:p w:rsidR="00EB0A2B" w:rsidRDefault="008915DF" w:rsidP="00E604FC">
      <w:pPr>
        <w:spacing w:after="0"/>
        <w:rPr>
          <w:rFonts w:ascii="Arial" w:hAnsi="Arial" w:cs="Arial"/>
        </w:rPr>
      </w:pPr>
      <w:r>
        <w:rPr>
          <w:rFonts w:ascii="Arial" w:hAnsi="Arial" w:cs="Arial"/>
        </w:rPr>
        <w:t xml:space="preserve">A </w:t>
      </w:r>
      <w:r w:rsidR="00DE6DFB">
        <w:rPr>
          <w:rFonts w:ascii="Arial" w:hAnsi="Arial" w:cs="Arial"/>
        </w:rPr>
        <w:t>p</w:t>
      </w:r>
      <w:r w:rsidR="00EB0A2B">
        <w:rPr>
          <w:rFonts w:ascii="Arial" w:hAnsi="Arial" w:cs="Arial"/>
        </w:rPr>
        <w:t>anel consist</w:t>
      </w:r>
      <w:r>
        <w:rPr>
          <w:rFonts w:ascii="Arial" w:hAnsi="Arial" w:cs="Arial"/>
        </w:rPr>
        <w:t>ing o</w:t>
      </w:r>
      <w:r w:rsidR="00EB0A2B">
        <w:rPr>
          <w:rFonts w:ascii="Arial" w:hAnsi="Arial" w:cs="Arial"/>
        </w:rPr>
        <w:t xml:space="preserve">f representatives from </w:t>
      </w:r>
      <w:r w:rsidR="00DE6DFB">
        <w:rPr>
          <w:rFonts w:ascii="Arial" w:hAnsi="Arial" w:cs="Arial"/>
        </w:rPr>
        <w:t xml:space="preserve">the OPCC (Office of the Police and Crime Commissioner) and PACT (Police and Community Trust) </w:t>
      </w:r>
      <w:r>
        <w:rPr>
          <w:rFonts w:ascii="Arial" w:hAnsi="Arial" w:cs="Arial"/>
        </w:rPr>
        <w:t xml:space="preserve">will assess </w:t>
      </w:r>
      <w:r w:rsidR="00E604FC">
        <w:rPr>
          <w:rFonts w:ascii="Arial" w:hAnsi="Arial" w:cs="Arial"/>
        </w:rPr>
        <w:t xml:space="preserve">and score </w:t>
      </w:r>
      <w:r>
        <w:rPr>
          <w:rFonts w:ascii="Arial" w:hAnsi="Arial" w:cs="Arial"/>
        </w:rPr>
        <w:t xml:space="preserve">applications against </w:t>
      </w:r>
      <w:r w:rsidR="00E604FC">
        <w:rPr>
          <w:rFonts w:ascii="Arial" w:hAnsi="Arial" w:cs="Arial"/>
        </w:rPr>
        <w:t>agreed criteria as follows:</w:t>
      </w:r>
    </w:p>
    <w:p w:rsidR="00EB0A2B" w:rsidRDefault="00EB0A2B" w:rsidP="00E604FC">
      <w:pPr>
        <w:numPr>
          <w:ilvl w:val="0"/>
          <w:numId w:val="8"/>
        </w:numPr>
        <w:spacing w:after="0" w:line="240" w:lineRule="auto"/>
        <w:rPr>
          <w:rFonts w:ascii="Arial" w:hAnsi="Arial" w:cs="Arial"/>
        </w:rPr>
      </w:pPr>
      <w:r>
        <w:rPr>
          <w:rFonts w:ascii="Arial" w:hAnsi="Arial" w:cs="Arial"/>
        </w:rPr>
        <w:t xml:space="preserve">That </w:t>
      </w:r>
      <w:r w:rsidR="00E604FC">
        <w:rPr>
          <w:rFonts w:ascii="Arial" w:hAnsi="Arial" w:cs="Arial"/>
        </w:rPr>
        <w:t xml:space="preserve">the organisation has </w:t>
      </w:r>
      <w:r>
        <w:rPr>
          <w:rFonts w:ascii="Arial" w:hAnsi="Arial" w:cs="Arial"/>
        </w:rPr>
        <w:t xml:space="preserve"> a bank account/host bank account</w:t>
      </w:r>
      <w:r w:rsidR="008915DF">
        <w:rPr>
          <w:rFonts w:ascii="Arial" w:hAnsi="Arial" w:cs="Arial"/>
        </w:rPr>
        <w:t>;</w:t>
      </w:r>
      <w:r>
        <w:rPr>
          <w:rFonts w:ascii="Arial" w:hAnsi="Arial" w:cs="Arial"/>
        </w:rPr>
        <w:t xml:space="preserve"> </w:t>
      </w:r>
    </w:p>
    <w:p w:rsidR="00EB0A2B" w:rsidRDefault="00EB0A2B" w:rsidP="00E604FC">
      <w:pPr>
        <w:numPr>
          <w:ilvl w:val="0"/>
          <w:numId w:val="8"/>
        </w:numPr>
        <w:spacing w:after="0" w:line="240" w:lineRule="auto"/>
        <w:rPr>
          <w:rFonts w:ascii="Arial" w:hAnsi="Arial" w:cs="Arial"/>
        </w:rPr>
      </w:pPr>
      <w:r>
        <w:rPr>
          <w:rFonts w:ascii="Arial" w:hAnsi="Arial" w:cs="Arial"/>
        </w:rPr>
        <w:t xml:space="preserve">That </w:t>
      </w:r>
      <w:r w:rsidR="00E604FC">
        <w:rPr>
          <w:rFonts w:ascii="Arial" w:hAnsi="Arial" w:cs="Arial"/>
        </w:rPr>
        <w:t>the organisation has or is</w:t>
      </w:r>
      <w:r w:rsidR="007C3AE5">
        <w:rPr>
          <w:rFonts w:ascii="Arial" w:hAnsi="Arial" w:cs="Arial"/>
        </w:rPr>
        <w:t xml:space="preserve"> working towards a shared purpose</w:t>
      </w:r>
    </w:p>
    <w:p w:rsidR="008915DF" w:rsidRDefault="008915DF" w:rsidP="00E604FC">
      <w:pPr>
        <w:numPr>
          <w:ilvl w:val="0"/>
          <w:numId w:val="8"/>
        </w:numPr>
        <w:spacing w:after="0" w:line="240" w:lineRule="auto"/>
        <w:rPr>
          <w:rFonts w:ascii="Arial" w:hAnsi="Arial" w:cs="Arial"/>
        </w:rPr>
      </w:pPr>
      <w:r>
        <w:rPr>
          <w:rFonts w:ascii="Arial" w:hAnsi="Arial" w:cs="Arial"/>
        </w:rPr>
        <w:t>Where</w:t>
      </w:r>
      <w:r w:rsidR="00E604FC">
        <w:rPr>
          <w:rFonts w:ascii="Arial" w:hAnsi="Arial" w:cs="Arial"/>
        </w:rPr>
        <w:t xml:space="preserve"> and when</w:t>
      </w:r>
      <w:r>
        <w:rPr>
          <w:rFonts w:ascii="Arial" w:hAnsi="Arial" w:cs="Arial"/>
        </w:rPr>
        <w:t xml:space="preserve"> activities will take place;</w:t>
      </w:r>
    </w:p>
    <w:p w:rsidR="00EB0A2B" w:rsidRDefault="008915DF" w:rsidP="00E604FC">
      <w:pPr>
        <w:numPr>
          <w:ilvl w:val="0"/>
          <w:numId w:val="8"/>
        </w:numPr>
        <w:spacing w:after="0" w:line="240" w:lineRule="auto"/>
        <w:rPr>
          <w:rFonts w:ascii="Arial" w:hAnsi="Arial" w:cs="Arial"/>
        </w:rPr>
      </w:pPr>
      <w:r>
        <w:rPr>
          <w:rFonts w:ascii="Arial" w:hAnsi="Arial" w:cs="Arial"/>
        </w:rPr>
        <w:t>The outlined purposes of the grant (see above);</w:t>
      </w:r>
    </w:p>
    <w:p w:rsidR="00EB0A2B" w:rsidRDefault="00EB0A2B" w:rsidP="00E604FC">
      <w:pPr>
        <w:numPr>
          <w:ilvl w:val="0"/>
          <w:numId w:val="8"/>
        </w:numPr>
        <w:spacing w:after="0" w:line="240" w:lineRule="auto"/>
        <w:rPr>
          <w:rFonts w:ascii="Arial" w:hAnsi="Arial" w:cs="Arial"/>
        </w:rPr>
      </w:pPr>
      <w:r>
        <w:rPr>
          <w:rFonts w:ascii="Arial" w:hAnsi="Arial" w:cs="Arial"/>
        </w:rPr>
        <w:t>That the</w:t>
      </w:r>
      <w:r w:rsidR="00E604FC">
        <w:rPr>
          <w:rFonts w:ascii="Arial" w:hAnsi="Arial" w:cs="Arial"/>
        </w:rPr>
        <w:t xml:space="preserve"> project is being carried out in and</w:t>
      </w:r>
      <w:r>
        <w:rPr>
          <w:rFonts w:ascii="Arial" w:hAnsi="Arial" w:cs="Arial"/>
        </w:rPr>
        <w:t xml:space="preserve"> benefitting individuals from </w:t>
      </w:r>
      <w:r w:rsidR="00E604FC">
        <w:rPr>
          <w:rFonts w:ascii="Arial" w:hAnsi="Arial" w:cs="Arial"/>
        </w:rPr>
        <w:t>c</w:t>
      </w:r>
      <w:r w:rsidR="000B1846">
        <w:rPr>
          <w:rFonts w:ascii="Arial" w:hAnsi="Arial" w:cs="Arial"/>
        </w:rPr>
        <w:t>ounties in North Wales;</w:t>
      </w:r>
      <w:r>
        <w:rPr>
          <w:rFonts w:ascii="Arial" w:hAnsi="Arial" w:cs="Arial"/>
        </w:rPr>
        <w:t xml:space="preserve"> </w:t>
      </w:r>
    </w:p>
    <w:p w:rsidR="004E76E0" w:rsidRPr="004E76E0" w:rsidRDefault="00BA5638" w:rsidP="00E604FC">
      <w:pPr>
        <w:pStyle w:val="ListParagraph"/>
        <w:numPr>
          <w:ilvl w:val="0"/>
          <w:numId w:val="8"/>
        </w:numPr>
        <w:spacing w:after="0" w:line="240" w:lineRule="auto"/>
        <w:rPr>
          <w:rFonts w:ascii="Arial" w:hAnsi="Arial" w:cs="Arial"/>
        </w:rPr>
      </w:pPr>
      <w:r>
        <w:rPr>
          <w:rFonts w:ascii="Arial" w:hAnsi="Arial" w:cs="Arial"/>
        </w:rPr>
        <w:t>T</w:t>
      </w:r>
      <w:r w:rsidR="004E76E0" w:rsidRPr="004E76E0">
        <w:rPr>
          <w:rFonts w:ascii="Arial" w:hAnsi="Arial" w:cs="Arial"/>
        </w:rPr>
        <w:t>he activities funded</w:t>
      </w:r>
      <w:r w:rsidR="00E604FC">
        <w:rPr>
          <w:rFonts w:ascii="Arial" w:hAnsi="Arial" w:cs="Arial"/>
        </w:rPr>
        <w:t xml:space="preserve"> will</w:t>
      </w:r>
      <w:r w:rsidR="004E76E0" w:rsidRPr="004E76E0">
        <w:rPr>
          <w:rFonts w:ascii="Arial" w:hAnsi="Arial" w:cs="Arial"/>
        </w:rPr>
        <w:t xml:space="preserve"> specifically raise awareness of hate crime and intolerance.</w:t>
      </w:r>
    </w:p>
    <w:p w:rsidR="00D33E60" w:rsidRPr="00BA5638" w:rsidRDefault="00EB0A2B" w:rsidP="00BA5638">
      <w:pPr>
        <w:numPr>
          <w:ilvl w:val="0"/>
          <w:numId w:val="8"/>
        </w:numPr>
        <w:spacing w:after="0" w:line="240" w:lineRule="auto"/>
        <w:rPr>
          <w:rFonts w:ascii="Arial" w:hAnsi="Arial" w:cs="Arial"/>
        </w:rPr>
      </w:pPr>
      <w:r>
        <w:rPr>
          <w:rFonts w:ascii="Arial" w:hAnsi="Arial" w:cs="Arial"/>
        </w:rPr>
        <w:t>That the project benefits are achievable and can be measured</w:t>
      </w:r>
      <w:r w:rsidR="000B1846">
        <w:rPr>
          <w:rFonts w:ascii="Arial" w:hAnsi="Arial" w:cs="Arial"/>
        </w:rPr>
        <w:t>;</w:t>
      </w:r>
    </w:p>
    <w:p w:rsidR="000B1846" w:rsidRPr="00BA586D" w:rsidRDefault="00D33E60" w:rsidP="00E604FC">
      <w:pPr>
        <w:numPr>
          <w:ilvl w:val="0"/>
          <w:numId w:val="8"/>
        </w:numPr>
        <w:spacing w:after="0" w:line="240" w:lineRule="auto"/>
        <w:rPr>
          <w:rFonts w:ascii="Arial" w:hAnsi="Arial" w:cs="Arial"/>
          <w:b/>
        </w:rPr>
      </w:pPr>
      <w:r>
        <w:rPr>
          <w:rFonts w:ascii="Arial" w:hAnsi="Arial" w:cs="Arial"/>
        </w:rPr>
        <w:t>T</w:t>
      </w:r>
      <w:r w:rsidR="000B1846">
        <w:rPr>
          <w:rFonts w:ascii="Arial" w:hAnsi="Arial" w:cs="Arial"/>
        </w:rPr>
        <w:t xml:space="preserve">hat invoices and a </w:t>
      </w:r>
      <w:r>
        <w:rPr>
          <w:rFonts w:ascii="Arial" w:hAnsi="Arial" w:cs="Arial"/>
        </w:rPr>
        <w:t xml:space="preserve">project completion </w:t>
      </w:r>
      <w:r w:rsidR="000B1846">
        <w:rPr>
          <w:rFonts w:ascii="Arial" w:hAnsi="Arial" w:cs="Arial"/>
        </w:rPr>
        <w:t xml:space="preserve">report can be returned </w:t>
      </w:r>
      <w:r w:rsidR="00BA5638">
        <w:rPr>
          <w:rFonts w:ascii="Arial" w:hAnsi="Arial" w:cs="Arial"/>
        </w:rPr>
        <w:t xml:space="preserve">before </w:t>
      </w:r>
      <w:r w:rsidR="00DE6DFB">
        <w:rPr>
          <w:rFonts w:ascii="Arial" w:hAnsi="Arial" w:cs="Arial"/>
        </w:rPr>
        <w:t>16</w:t>
      </w:r>
      <w:r w:rsidR="00BA5638" w:rsidRPr="00BA5638">
        <w:rPr>
          <w:rFonts w:ascii="Arial" w:hAnsi="Arial" w:cs="Arial"/>
          <w:vertAlign w:val="superscript"/>
        </w:rPr>
        <w:t>th</w:t>
      </w:r>
      <w:r w:rsidR="00BA5638">
        <w:rPr>
          <w:rFonts w:ascii="Arial" w:hAnsi="Arial" w:cs="Arial"/>
        </w:rPr>
        <w:t xml:space="preserve"> </w:t>
      </w:r>
      <w:r w:rsidR="00DE6DFB">
        <w:rPr>
          <w:rFonts w:ascii="Arial" w:hAnsi="Arial" w:cs="Arial"/>
        </w:rPr>
        <w:t xml:space="preserve">November </w:t>
      </w:r>
      <w:r w:rsidR="00BA5638">
        <w:rPr>
          <w:rFonts w:ascii="Arial" w:hAnsi="Arial" w:cs="Arial"/>
        </w:rPr>
        <w:t>201</w:t>
      </w:r>
      <w:r w:rsidR="00DE6DFB">
        <w:rPr>
          <w:rFonts w:ascii="Arial" w:hAnsi="Arial" w:cs="Arial"/>
        </w:rPr>
        <w:t>8</w:t>
      </w:r>
      <w:r w:rsidR="00BA5638">
        <w:rPr>
          <w:rFonts w:ascii="Arial" w:hAnsi="Arial" w:cs="Arial"/>
        </w:rPr>
        <w:t>.</w:t>
      </w:r>
    </w:p>
    <w:p w:rsidR="000B1846" w:rsidRPr="000B1846" w:rsidRDefault="000B1846" w:rsidP="00E604FC">
      <w:pPr>
        <w:spacing w:after="0" w:line="240" w:lineRule="auto"/>
        <w:ind w:left="420"/>
        <w:rPr>
          <w:rFonts w:ascii="Arial" w:hAnsi="Arial" w:cs="Arial"/>
        </w:rPr>
      </w:pPr>
    </w:p>
    <w:p w:rsidR="001F4BEA" w:rsidRDefault="000B1846" w:rsidP="00E604FC">
      <w:pPr>
        <w:spacing w:after="0"/>
        <w:rPr>
          <w:rFonts w:ascii="Arial" w:hAnsi="Arial" w:cs="Arial"/>
        </w:rPr>
      </w:pPr>
      <w:r w:rsidRPr="001F4BEA">
        <w:rPr>
          <w:rFonts w:ascii="Arial" w:hAnsi="Arial" w:cs="Arial"/>
          <w:b/>
          <w:u w:val="single"/>
        </w:rPr>
        <w:t>Note</w:t>
      </w:r>
      <w:r w:rsidRPr="001F4BEA">
        <w:rPr>
          <w:rFonts w:ascii="Arial" w:hAnsi="Arial" w:cs="Arial"/>
          <w:b/>
        </w:rPr>
        <w:t xml:space="preserve">: </w:t>
      </w:r>
      <w:r w:rsidR="001F4BEA" w:rsidRPr="001F4BEA">
        <w:rPr>
          <w:rFonts w:ascii="Arial" w:hAnsi="Arial" w:cs="Arial"/>
        </w:rPr>
        <w:t>The Responsible Officers must keep records and retain receipts and invoices in relation to monies spent in order to allow access to these by the OPCC’s internal and external auditors should it be required.</w:t>
      </w:r>
    </w:p>
    <w:p w:rsidR="00C81083" w:rsidRPr="001F4BEA" w:rsidRDefault="00C81083" w:rsidP="00E604FC">
      <w:pPr>
        <w:spacing w:after="0"/>
        <w:rPr>
          <w:rFonts w:ascii="Arial" w:hAnsi="Arial" w:cs="Arial"/>
        </w:rPr>
      </w:pPr>
    </w:p>
    <w:p w:rsidR="00D33E60" w:rsidRDefault="00D33E60" w:rsidP="00E604FC">
      <w:pPr>
        <w:spacing w:after="0"/>
        <w:rPr>
          <w:rFonts w:ascii="Arial" w:hAnsi="Arial" w:cs="Arial"/>
          <w:b/>
        </w:rPr>
      </w:pPr>
    </w:p>
    <w:p w:rsidR="00EB0A2B" w:rsidRDefault="00E419B3" w:rsidP="00E604FC">
      <w:pPr>
        <w:spacing w:after="0"/>
        <w:rPr>
          <w:rFonts w:ascii="Arial" w:hAnsi="Arial" w:cs="Arial"/>
          <w:b/>
        </w:rPr>
      </w:pPr>
      <w:r>
        <w:rPr>
          <w:rFonts w:ascii="Arial" w:hAnsi="Arial" w:cs="Arial"/>
          <w:b/>
        </w:rPr>
        <w:lastRenderedPageBreak/>
        <w:t>When To Apply:</w:t>
      </w:r>
    </w:p>
    <w:p w:rsidR="00EB0A2B" w:rsidRPr="00A73BE8" w:rsidRDefault="00EB0A2B" w:rsidP="00E604FC">
      <w:pPr>
        <w:spacing w:after="0"/>
        <w:rPr>
          <w:rFonts w:ascii="Arial" w:hAnsi="Arial" w:cs="Arial"/>
          <w:b/>
        </w:rPr>
      </w:pPr>
      <w:r>
        <w:rPr>
          <w:rFonts w:ascii="Arial" w:hAnsi="Arial" w:cs="Arial"/>
        </w:rPr>
        <w:t>Applications will be accepted</w:t>
      </w:r>
      <w:r w:rsidR="00D33E60">
        <w:rPr>
          <w:rFonts w:ascii="Arial" w:hAnsi="Arial" w:cs="Arial"/>
        </w:rPr>
        <w:t xml:space="preserve"> with immediate effect</w:t>
      </w:r>
      <w:r w:rsidR="00E419B3">
        <w:rPr>
          <w:rFonts w:ascii="Arial" w:hAnsi="Arial" w:cs="Arial"/>
        </w:rPr>
        <w:t>, but must be returned to the address given by</w:t>
      </w:r>
      <w:r w:rsidR="00BE7FE5">
        <w:rPr>
          <w:rFonts w:ascii="Arial" w:hAnsi="Arial" w:cs="Arial"/>
        </w:rPr>
        <w:t xml:space="preserve"> </w:t>
      </w:r>
      <w:r w:rsidR="00BE7FE5" w:rsidRPr="00BE7FE5">
        <w:rPr>
          <w:rFonts w:ascii="Arial" w:hAnsi="Arial" w:cs="Arial"/>
          <w:b/>
          <w:u w:val="single"/>
        </w:rPr>
        <w:t xml:space="preserve">5pm </w:t>
      </w:r>
      <w:r w:rsidR="00BE7FE5">
        <w:rPr>
          <w:rFonts w:ascii="Arial" w:hAnsi="Arial" w:cs="Arial"/>
          <w:b/>
          <w:u w:val="single"/>
        </w:rPr>
        <w:t xml:space="preserve">on the </w:t>
      </w:r>
      <w:r w:rsidR="00DE6DFB">
        <w:rPr>
          <w:rFonts w:ascii="Arial" w:hAnsi="Arial" w:cs="Arial"/>
          <w:b/>
          <w:u w:val="single"/>
        </w:rPr>
        <w:t>7</w:t>
      </w:r>
      <w:r w:rsidR="00E419B3" w:rsidRPr="00E419B3">
        <w:rPr>
          <w:rFonts w:ascii="Arial" w:hAnsi="Arial" w:cs="Arial"/>
          <w:b/>
          <w:u w:val="single"/>
          <w:vertAlign w:val="superscript"/>
        </w:rPr>
        <w:t>th</w:t>
      </w:r>
      <w:r w:rsidR="003F7769">
        <w:rPr>
          <w:rFonts w:ascii="Arial" w:hAnsi="Arial" w:cs="Arial"/>
          <w:b/>
          <w:u w:val="single"/>
        </w:rPr>
        <w:t xml:space="preserve"> of September </w:t>
      </w:r>
      <w:r w:rsidR="00E419B3" w:rsidRPr="00E419B3">
        <w:rPr>
          <w:rFonts w:ascii="Arial" w:hAnsi="Arial" w:cs="Arial"/>
          <w:b/>
          <w:u w:val="single"/>
        </w:rPr>
        <w:t>201</w:t>
      </w:r>
      <w:r w:rsidR="00DE6DFB">
        <w:rPr>
          <w:rFonts w:ascii="Arial" w:hAnsi="Arial" w:cs="Arial"/>
          <w:b/>
          <w:u w:val="single"/>
        </w:rPr>
        <w:t>8</w:t>
      </w:r>
      <w:r w:rsidR="00E419B3">
        <w:rPr>
          <w:rFonts w:ascii="Arial" w:hAnsi="Arial" w:cs="Arial"/>
        </w:rPr>
        <w:t xml:space="preserve"> to be eligible. Any late applications must be by exception and </w:t>
      </w:r>
      <w:r w:rsidR="003F7769">
        <w:rPr>
          <w:rFonts w:ascii="Arial" w:hAnsi="Arial" w:cs="Arial"/>
        </w:rPr>
        <w:t xml:space="preserve">will be considered </w:t>
      </w:r>
      <w:r w:rsidR="00E419B3">
        <w:rPr>
          <w:rFonts w:ascii="Arial" w:hAnsi="Arial" w:cs="Arial"/>
        </w:rPr>
        <w:t>at the discretion of the</w:t>
      </w:r>
      <w:r w:rsidR="00DE6DFB">
        <w:rPr>
          <w:rFonts w:ascii="Arial" w:hAnsi="Arial" w:cs="Arial"/>
        </w:rPr>
        <w:t xml:space="preserve"> OPCC</w:t>
      </w:r>
      <w:r w:rsidR="00E419B3">
        <w:rPr>
          <w:rFonts w:ascii="Arial" w:hAnsi="Arial" w:cs="Arial"/>
        </w:rPr>
        <w:t xml:space="preserve">. </w:t>
      </w:r>
      <w:r w:rsidR="00E419B3">
        <w:rPr>
          <w:rFonts w:ascii="Arial" w:hAnsi="Arial" w:cs="Arial"/>
        </w:rPr>
        <w:br/>
      </w:r>
      <w:r w:rsidR="00E419B3">
        <w:rPr>
          <w:rFonts w:ascii="Arial" w:hAnsi="Arial" w:cs="Arial"/>
        </w:rPr>
        <w:br/>
      </w:r>
      <w:r w:rsidR="00E419B3">
        <w:rPr>
          <w:rFonts w:ascii="Arial" w:hAnsi="Arial" w:cs="Arial"/>
          <w:b/>
        </w:rPr>
        <w:t>How To Apply:</w:t>
      </w:r>
    </w:p>
    <w:p w:rsidR="00D33E60" w:rsidRDefault="00EB0A2B" w:rsidP="00D33E60">
      <w:pPr>
        <w:pStyle w:val="ListParagraph"/>
        <w:numPr>
          <w:ilvl w:val="0"/>
          <w:numId w:val="11"/>
        </w:numPr>
        <w:spacing w:after="0"/>
        <w:rPr>
          <w:rFonts w:ascii="Arial" w:hAnsi="Arial" w:cs="Arial"/>
        </w:rPr>
      </w:pPr>
      <w:r w:rsidRPr="00D33E60">
        <w:rPr>
          <w:rFonts w:ascii="Arial" w:hAnsi="Arial" w:cs="Arial"/>
        </w:rPr>
        <w:t xml:space="preserve">An application form must be completed by all groups </w:t>
      </w:r>
      <w:r w:rsidR="00E419B3" w:rsidRPr="00D33E60">
        <w:rPr>
          <w:rFonts w:ascii="Arial" w:hAnsi="Arial" w:cs="Arial"/>
        </w:rPr>
        <w:t xml:space="preserve">or organisations </w:t>
      </w:r>
      <w:r w:rsidRPr="00D33E60">
        <w:rPr>
          <w:rFonts w:ascii="Arial" w:hAnsi="Arial" w:cs="Arial"/>
        </w:rPr>
        <w:t xml:space="preserve">for their request to be considered. </w:t>
      </w:r>
    </w:p>
    <w:p w:rsidR="00D33E60" w:rsidRDefault="00D33E60" w:rsidP="00D33E60">
      <w:pPr>
        <w:pStyle w:val="ListParagraph"/>
        <w:numPr>
          <w:ilvl w:val="0"/>
          <w:numId w:val="11"/>
        </w:numPr>
        <w:spacing w:after="0"/>
        <w:rPr>
          <w:rFonts w:ascii="Arial" w:hAnsi="Arial" w:cs="Arial"/>
        </w:rPr>
      </w:pPr>
      <w:r>
        <w:rPr>
          <w:rFonts w:ascii="Arial" w:hAnsi="Arial" w:cs="Arial"/>
        </w:rPr>
        <w:t xml:space="preserve">Make sure </w:t>
      </w:r>
      <w:r w:rsidR="00EB0A2B" w:rsidRPr="00D33E60">
        <w:rPr>
          <w:rFonts w:ascii="Arial" w:hAnsi="Arial" w:cs="Arial"/>
        </w:rPr>
        <w:t xml:space="preserve">all of the relevant facts to help you sell your project to the panel </w:t>
      </w:r>
      <w:r>
        <w:rPr>
          <w:rFonts w:ascii="Arial" w:hAnsi="Arial" w:cs="Arial"/>
        </w:rPr>
        <w:t xml:space="preserve">are included </w:t>
      </w:r>
      <w:r w:rsidR="00EB0A2B" w:rsidRPr="00D33E60">
        <w:rPr>
          <w:rFonts w:ascii="Arial" w:hAnsi="Arial" w:cs="Arial"/>
        </w:rPr>
        <w:t xml:space="preserve">and make clear why you need the grant.  </w:t>
      </w:r>
    </w:p>
    <w:p w:rsidR="00D33E60" w:rsidRDefault="00EB0A2B" w:rsidP="00D33E60">
      <w:pPr>
        <w:pStyle w:val="ListParagraph"/>
        <w:numPr>
          <w:ilvl w:val="0"/>
          <w:numId w:val="11"/>
        </w:numPr>
        <w:spacing w:after="0"/>
        <w:rPr>
          <w:rFonts w:ascii="Arial" w:hAnsi="Arial" w:cs="Arial"/>
        </w:rPr>
      </w:pPr>
      <w:r w:rsidRPr="00D33E60">
        <w:rPr>
          <w:rFonts w:ascii="Arial" w:hAnsi="Arial" w:cs="Arial"/>
        </w:rPr>
        <w:t xml:space="preserve">Be brief and precise in setting out what you want to achieve.  </w:t>
      </w:r>
    </w:p>
    <w:p w:rsidR="00D33E60" w:rsidRDefault="00EB0A2B" w:rsidP="00D33E60">
      <w:pPr>
        <w:pStyle w:val="ListParagraph"/>
        <w:numPr>
          <w:ilvl w:val="0"/>
          <w:numId w:val="11"/>
        </w:numPr>
        <w:spacing w:after="0"/>
        <w:rPr>
          <w:rFonts w:ascii="Arial" w:hAnsi="Arial" w:cs="Arial"/>
        </w:rPr>
      </w:pPr>
      <w:r w:rsidRPr="00D33E60">
        <w:rPr>
          <w:rFonts w:ascii="Arial" w:hAnsi="Arial" w:cs="Arial"/>
        </w:rPr>
        <w:t xml:space="preserve">Targets should be realistic and above all achievable with the resources available. </w:t>
      </w:r>
    </w:p>
    <w:p w:rsidR="00EB0A2B" w:rsidRDefault="00EB0A2B" w:rsidP="00D33E60">
      <w:pPr>
        <w:pStyle w:val="ListParagraph"/>
        <w:numPr>
          <w:ilvl w:val="0"/>
          <w:numId w:val="11"/>
        </w:numPr>
        <w:spacing w:after="0"/>
        <w:rPr>
          <w:rFonts w:ascii="Arial" w:hAnsi="Arial" w:cs="Arial"/>
        </w:rPr>
      </w:pPr>
      <w:r w:rsidRPr="00D33E60">
        <w:rPr>
          <w:rFonts w:ascii="Arial" w:hAnsi="Arial" w:cs="Arial"/>
        </w:rPr>
        <w:t>You should keep a copy of your completed application form for your own records before submitting the original signed application.</w:t>
      </w:r>
    </w:p>
    <w:p w:rsidR="00E419B3" w:rsidRDefault="00EB0A2B" w:rsidP="00E604FC">
      <w:pPr>
        <w:pStyle w:val="ListParagraph"/>
        <w:numPr>
          <w:ilvl w:val="0"/>
          <w:numId w:val="11"/>
        </w:numPr>
        <w:spacing w:after="0"/>
        <w:rPr>
          <w:rFonts w:ascii="Arial" w:hAnsi="Arial" w:cs="Arial"/>
        </w:rPr>
      </w:pPr>
      <w:r w:rsidRPr="00D33E60">
        <w:rPr>
          <w:rFonts w:ascii="Arial" w:hAnsi="Arial" w:cs="Arial"/>
        </w:rPr>
        <w:t xml:space="preserve">Applications that are incomplete and/or not accompanied by the required </w:t>
      </w:r>
      <w:r w:rsidR="001F4BEA" w:rsidRPr="00D33E60">
        <w:rPr>
          <w:rFonts w:ascii="Arial" w:hAnsi="Arial" w:cs="Arial"/>
        </w:rPr>
        <w:t xml:space="preserve">information and /or </w:t>
      </w:r>
      <w:r w:rsidR="00E419B3" w:rsidRPr="00D33E60">
        <w:rPr>
          <w:rFonts w:ascii="Arial" w:hAnsi="Arial" w:cs="Arial"/>
        </w:rPr>
        <w:t xml:space="preserve">documentation will not be considered and may be returned for completion.  </w:t>
      </w:r>
    </w:p>
    <w:p w:rsidR="00D33E60" w:rsidRDefault="00EB0A2B" w:rsidP="00D33E60">
      <w:pPr>
        <w:pStyle w:val="ListParagraph"/>
        <w:numPr>
          <w:ilvl w:val="0"/>
          <w:numId w:val="11"/>
        </w:numPr>
        <w:spacing w:after="0"/>
        <w:ind w:left="0" w:firstLine="360"/>
        <w:rPr>
          <w:rFonts w:ascii="Arial" w:hAnsi="Arial" w:cs="Arial"/>
        </w:rPr>
      </w:pPr>
      <w:r w:rsidRPr="00D33E60">
        <w:rPr>
          <w:rFonts w:ascii="Arial" w:hAnsi="Arial" w:cs="Arial"/>
        </w:rPr>
        <w:t>Groups can have only one funded project running at any one time</w:t>
      </w:r>
      <w:r w:rsidR="00E419B3" w:rsidRPr="00D33E60">
        <w:rPr>
          <w:rFonts w:ascii="Arial" w:hAnsi="Arial" w:cs="Arial"/>
        </w:rPr>
        <w:t xml:space="preserve"> but are welcome to </w:t>
      </w:r>
    </w:p>
    <w:p w:rsidR="00EB0A2B" w:rsidRPr="00D33E60" w:rsidRDefault="00D33E60" w:rsidP="00D33E60">
      <w:pPr>
        <w:pStyle w:val="ListParagraph"/>
        <w:spacing w:after="0"/>
        <w:ind w:left="0"/>
        <w:rPr>
          <w:rFonts w:ascii="Arial" w:hAnsi="Arial" w:cs="Arial"/>
        </w:rPr>
      </w:pPr>
      <w:r>
        <w:rPr>
          <w:rFonts w:ascii="Arial" w:hAnsi="Arial" w:cs="Arial"/>
        </w:rPr>
        <w:t xml:space="preserve">            </w:t>
      </w:r>
      <w:r w:rsidR="00E419B3" w:rsidRPr="00D33E60">
        <w:rPr>
          <w:rFonts w:ascii="Arial" w:hAnsi="Arial" w:cs="Arial"/>
        </w:rPr>
        <w:t>collaborate with another group if that proves more productive.</w:t>
      </w:r>
      <w:r w:rsidR="00E419B3" w:rsidRPr="00D33E60">
        <w:rPr>
          <w:rFonts w:ascii="Arial" w:hAnsi="Arial" w:cs="Arial"/>
        </w:rPr>
        <w:br/>
      </w:r>
      <w:r w:rsidR="00E419B3" w:rsidRPr="00D33E60">
        <w:rPr>
          <w:rFonts w:ascii="Arial" w:hAnsi="Arial" w:cs="Arial"/>
        </w:rPr>
        <w:br/>
      </w:r>
      <w:r>
        <w:rPr>
          <w:rFonts w:ascii="Arial" w:hAnsi="Arial" w:cs="Arial"/>
          <w:b/>
        </w:rPr>
        <w:t>What happens n</w:t>
      </w:r>
      <w:r w:rsidR="00E419B3" w:rsidRPr="00D33E60">
        <w:rPr>
          <w:rFonts w:ascii="Arial" w:hAnsi="Arial" w:cs="Arial"/>
          <w:b/>
        </w:rPr>
        <w:t>ext:</w:t>
      </w:r>
    </w:p>
    <w:p w:rsidR="007955F4" w:rsidRDefault="00EB0A2B" w:rsidP="00E604FC">
      <w:pPr>
        <w:spacing w:after="0"/>
        <w:rPr>
          <w:rFonts w:ascii="Arial" w:hAnsi="Arial" w:cs="Arial"/>
          <w:b/>
          <w:u w:val="single"/>
        </w:rPr>
      </w:pPr>
      <w:r>
        <w:rPr>
          <w:rFonts w:ascii="Arial" w:hAnsi="Arial" w:cs="Arial"/>
        </w:rPr>
        <w:t>You will be notified if your application has been successful or not with an email where possible (or letter)</w:t>
      </w:r>
      <w:r w:rsidR="00996B09">
        <w:rPr>
          <w:rFonts w:ascii="Arial" w:hAnsi="Arial" w:cs="Arial"/>
        </w:rPr>
        <w:t xml:space="preserve"> by</w:t>
      </w:r>
      <w:r w:rsidR="00E916EC">
        <w:rPr>
          <w:rFonts w:ascii="Arial" w:hAnsi="Arial" w:cs="Arial"/>
        </w:rPr>
        <w:t xml:space="preserve"> </w:t>
      </w:r>
      <w:r w:rsidR="00824BE2" w:rsidRPr="00824BE2">
        <w:rPr>
          <w:rFonts w:ascii="Arial" w:hAnsi="Arial" w:cs="Arial"/>
          <w:b/>
        </w:rPr>
        <w:t>14</w:t>
      </w:r>
      <w:r w:rsidR="00E916EC" w:rsidRPr="00824BE2">
        <w:rPr>
          <w:rFonts w:ascii="Arial" w:hAnsi="Arial" w:cs="Arial"/>
          <w:b/>
        </w:rPr>
        <w:t>.</w:t>
      </w:r>
      <w:r w:rsidR="00824BE2">
        <w:rPr>
          <w:rFonts w:ascii="Arial" w:hAnsi="Arial" w:cs="Arial"/>
          <w:b/>
        </w:rPr>
        <w:t>9</w:t>
      </w:r>
      <w:r w:rsidR="00E916EC">
        <w:rPr>
          <w:rFonts w:ascii="Arial" w:hAnsi="Arial" w:cs="Arial"/>
          <w:b/>
        </w:rPr>
        <w:t>.1</w:t>
      </w:r>
      <w:r w:rsidR="00824BE2">
        <w:rPr>
          <w:rFonts w:ascii="Arial" w:hAnsi="Arial" w:cs="Arial"/>
          <w:b/>
        </w:rPr>
        <w:t>8</w:t>
      </w:r>
      <w:r w:rsidR="00996B09" w:rsidRPr="00E916EC">
        <w:rPr>
          <w:rFonts w:ascii="Arial" w:hAnsi="Arial" w:cs="Arial"/>
          <w:b/>
        </w:rPr>
        <w:t xml:space="preserve"> </w:t>
      </w:r>
      <w:r w:rsidR="003F7769" w:rsidRPr="00E916EC">
        <w:rPr>
          <w:rFonts w:ascii="Arial" w:hAnsi="Arial" w:cs="Arial"/>
          <w:b/>
        </w:rPr>
        <w:t>.</w:t>
      </w:r>
      <w:r w:rsidR="003F7769">
        <w:rPr>
          <w:rFonts w:ascii="Arial" w:hAnsi="Arial" w:cs="Arial"/>
        </w:rPr>
        <w:t xml:space="preserve"> </w:t>
      </w:r>
      <w:r w:rsidR="00D33E60">
        <w:rPr>
          <w:rFonts w:ascii="Arial" w:hAnsi="Arial" w:cs="Arial"/>
        </w:rPr>
        <w:t>If you are un</w:t>
      </w:r>
      <w:r>
        <w:rPr>
          <w:rFonts w:ascii="Arial" w:hAnsi="Arial" w:cs="Arial"/>
        </w:rPr>
        <w:t>successful th</w:t>
      </w:r>
      <w:r w:rsidR="0051120F">
        <w:rPr>
          <w:rFonts w:ascii="Arial" w:hAnsi="Arial" w:cs="Arial"/>
        </w:rPr>
        <w:t>e email/letter will explain why.</w:t>
      </w:r>
      <w:r w:rsidR="00063BDD">
        <w:rPr>
          <w:rFonts w:ascii="Arial" w:hAnsi="Arial" w:cs="Arial"/>
        </w:rPr>
        <w:br/>
      </w:r>
      <w:r w:rsidR="0046681E">
        <w:rPr>
          <w:rFonts w:ascii="Arial" w:hAnsi="Arial" w:cs="Arial"/>
          <w:b/>
        </w:rPr>
        <w:br/>
      </w:r>
      <w:r w:rsidR="00E419B3" w:rsidRPr="00E419B3">
        <w:rPr>
          <w:rFonts w:ascii="Arial" w:hAnsi="Arial" w:cs="Arial"/>
          <w:b/>
        </w:rPr>
        <w:t>Project Completion Report:</w:t>
      </w:r>
      <w:r w:rsidR="00E419B3">
        <w:rPr>
          <w:rFonts w:ascii="Arial" w:hAnsi="Arial" w:cs="Arial"/>
        </w:rPr>
        <w:br/>
      </w:r>
      <w:r>
        <w:rPr>
          <w:rFonts w:ascii="Arial" w:hAnsi="Arial" w:cs="Arial"/>
        </w:rPr>
        <w:t xml:space="preserve">You </w:t>
      </w:r>
      <w:r w:rsidR="00D33E60">
        <w:rPr>
          <w:rFonts w:ascii="Arial" w:hAnsi="Arial" w:cs="Arial"/>
        </w:rPr>
        <w:t xml:space="preserve">are </w:t>
      </w:r>
      <w:r>
        <w:rPr>
          <w:rFonts w:ascii="Arial" w:hAnsi="Arial" w:cs="Arial"/>
        </w:rPr>
        <w:t xml:space="preserve">required to submit a </w:t>
      </w:r>
      <w:r w:rsidR="00E419B3">
        <w:rPr>
          <w:rFonts w:ascii="Arial" w:hAnsi="Arial" w:cs="Arial"/>
        </w:rPr>
        <w:t xml:space="preserve">brief </w:t>
      </w:r>
      <w:r w:rsidR="001F4BEA">
        <w:rPr>
          <w:rFonts w:ascii="Arial" w:hAnsi="Arial" w:cs="Arial"/>
        </w:rPr>
        <w:t>project c</w:t>
      </w:r>
      <w:r>
        <w:rPr>
          <w:rFonts w:ascii="Arial" w:hAnsi="Arial" w:cs="Arial"/>
        </w:rPr>
        <w:t xml:space="preserve">ompletion report as soon as the funding has been spent </w:t>
      </w:r>
      <w:r w:rsidR="00D33E60">
        <w:rPr>
          <w:rFonts w:ascii="Arial" w:hAnsi="Arial" w:cs="Arial"/>
        </w:rPr>
        <w:t>together with your project invoice and accompanying receipts.</w:t>
      </w:r>
      <w:r w:rsidR="00E419B3">
        <w:rPr>
          <w:rFonts w:ascii="Arial" w:hAnsi="Arial" w:cs="Arial"/>
        </w:rPr>
        <w:t xml:space="preserve"> </w:t>
      </w:r>
      <w:r w:rsidR="00E419B3">
        <w:rPr>
          <w:rFonts w:ascii="Arial" w:hAnsi="Arial" w:cs="Arial"/>
        </w:rPr>
        <w:br/>
      </w:r>
      <w:r w:rsidR="00E419B3">
        <w:rPr>
          <w:rFonts w:ascii="Arial" w:hAnsi="Arial" w:cs="Arial"/>
        </w:rPr>
        <w:br/>
      </w:r>
      <w:r>
        <w:rPr>
          <w:rFonts w:ascii="Arial" w:hAnsi="Arial" w:cs="Arial"/>
        </w:rPr>
        <w:t>The report will record ac</w:t>
      </w:r>
      <w:r w:rsidR="00E419B3">
        <w:rPr>
          <w:rFonts w:ascii="Arial" w:hAnsi="Arial" w:cs="Arial"/>
        </w:rPr>
        <w:t>tual achievements and results against stated objectives.</w:t>
      </w:r>
      <w:r w:rsidR="003F7769">
        <w:rPr>
          <w:rFonts w:ascii="Arial" w:hAnsi="Arial" w:cs="Arial"/>
        </w:rPr>
        <w:t xml:space="preserve"> </w:t>
      </w:r>
      <w:r>
        <w:rPr>
          <w:rFonts w:ascii="Arial" w:hAnsi="Arial" w:cs="Arial"/>
        </w:rPr>
        <w:t>If elements of the project did not proceed</w:t>
      </w:r>
      <w:r w:rsidR="00063BDD">
        <w:rPr>
          <w:rFonts w:ascii="Arial" w:hAnsi="Arial" w:cs="Arial"/>
        </w:rPr>
        <w:t xml:space="preserve">, reasons will need to be made clear. </w:t>
      </w:r>
      <w:r w:rsidR="00063BDD">
        <w:rPr>
          <w:rFonts w:ascii="Arial" w:hAnsi="Arial" w:cs="Arial"/>
        </w:rPr>
        <w:br/>
      </w:r>
      <w:r w:rsidR="00063BDD">
        <w:rPr>
          <w:rFonts w:ascii="Arial" w:hAnsi="Arial" w:cs="Arial"/>
        </w:rPr>
        <w:br/>
      </w:r>
      <w:r>
        <w:rPr>
          <w:rFonts w:ascii="Arial" w:hAnsi="Arial" w:cs="Arial"/>
        </w:rPr>
        <w:t xml:space="preserve">If </w:t>
      </w:r>
      <w:r w:rsidR="00063BDD">
        <w:rPr>
          <w:rFonts w:ascii="Arial" w:hAnsi="Arial" w:cs="Arial"/>
        </w:rPr>
        <w:t xml:space="preserve">your report is not satisfactory, the panel might </w:t>
      </w:r>
      <w:r>
        <w:rPr>
          <w:rFonts w:ascii="Arial" w:hAnsi="Arial" w:cs="Arial"/>
        </w:rPr>
        <w:t>request further explanations concerning the use of the grant.  You will not be eligible to receive a</w:t>
      </w:r>
      <w:r w:rsidR="0046681E">
        <w:rPr>
          <w:rFonts w:ascii="Arial" w:hAnsi="Arial" w:cs="Arial"/>
        </w:rPr>
        <w:t xml:space="preserve">n </w:t>
      </w:r>
      <w:r>
        <w:rPr>
          <w:rFonts w:ascii="Arial" w:hAnsi="Arial" w:cs="Arial"/>
        </w:rPr>
        <w:t>award until after you have returned a satisfactory Project Completion Rep</w:t>
      </w:r>
      <w:r w:rsidR="00063BDD">
        <w:rPr>
          <w:rFonts w:ascii="Arial" w:hAnsi="Arial" w:cs="Arial"/>
        </w:rPr>
        <w:t>ort.</w:t>
      </w:r>
      <w:r w:rsidR="00EA4AC4">
        <w:rPr>
          <w:rFonts w:ascii="Arial" w:hAnsi="Arial" w:cs="Arial"/>
        </w:rPr>
        <w:t xml:space="preserve"> </w:t>
      </w:r>
      <w:r w:rsidR="00EA4AC4" w:rsidRPr="00EA4AC4">
        <w:rPr>
          <w:rFonts w:ascii="Arial" w:hAnsi="Arial" w:cs="Arial"/>
          <w:b/>
          <w:u w:val="single"/>
        </w:rPr>
        <w:t xml:space="preserve">Payment will be </w:t>
      </w:r>
      <w:r w:rsidR="00EA4AC4">
        <w:rPr>
          <w:rFonts w:ascii="Arial" w:hAnsi="Arial" w:cs="Arial"/>
          <w:b/>
          <w:u w:val="single"/>
        </w:rPr>
        <w:t>made</w:t>
      </w:r>
      <w:r w:rsidR="00EA4AC4" w:rsidRPr="00EA4AC4">
        <w:rPr>
          <w:rFonts w:ascii="Arial" w:hAnsi="Arial" w:cs="Arial"/>
          <w:b/>
          <w:u w:val="single"/>
        </w:rPr>
        <w:t xml:space="preserve"> in arrears.</w:t>
      </w:r>
    </w:p>
    <w:p w:rsidR="00E932D6" w:rsidRDefault="00E932D6" w:rsidP="00E604FC">
      <w:pPr>
        <w:spacing w:after="0"/>
        <w:rPr>
          <w:rFonts w:ascii="Arial" w:hAnsi="Arial" w:cs="Arial"/>
          <w:b/>
          <w:u w:val="single"/>
        </w:rPr>
      </w:pPr>
    </w:p>
    <w:p w:rsidR="00E932D6" w:rsidRPr="003F7769" w:rsidRDefault="00E932D6" w:rsidP="00E932D6">
      <w:pPr>
        <w:spacing w:after="0"/>
        <w:rPr>
          <w:rFonts w:ascii="Arial" w:hAnsi="Arial" w:cs="Arial"/>
        </w:rPr>
      </w:pPr>
      <w:r w:rsidRPr="00E932D6">
        <w:rPr>
          <w:rFonts w:ascii="Arial" w:hAnsi="Arial" w:cs="Arial"/>
        </w:rPr>
        <w:t xml:space="preserve">Press releases </w:t>
      </w:r>
      <w:r w:rsidRPr="00E932D6">
        <w:rPr>
          <w:rFonts w:ascii="Arial" w:hAnsi="Arial" w:cs="Arial"/>
          <w:u w:val="single"/>
        </w:rPr>
        <w:t>should</w:t>
      </w:r>
      <w:r w:rsidRPr="00E932D6">
        <w:rPr>
          <w:rFonts w:ascii="Arial" w:hAnsi="Arial" w:cs="Arial"/>
        </w:rPr>
        <w:t xml:space="preserve"> always include reference to the financial support provided by the Police and</w:t>
      </w:r>
      <w:r>
        <w:rPr>
          <w:rFonts w:ascii="Arial" w:hAnsi="Arial" w:cs="Arial"/>
        </w:rPr>
        <w:t xml:space="preserve"> Crime Commissioner.</w:t>
      </w:r>
    </w:p>
    <w:p w:rsidR="00E932D6" w:rsidRDefault="00E932D6" w:rsidP="00E604FC">
      <w:pPr>
        <w:spacing w:after="0"/>
        <w:rPr>
          <w:rFonts w:ascii="Arial" w:hAnsi="Arial" w:cs="Arial"/>
          <w:b/>
          <w:u w:val="single"/>
        </w:rPr>
      </w:pPr>
    </w:p>
    <w:p w:rsidR="00786790" w:rsidRDefault="00786790" w:rsidP="0046681E">
      <w:pPr>
        <w:jc w:val="center"/>
        <w:rPr>
          <w:rFonts w:ascii="Tahoma" w:hAnsi="Tahoma"/>
          <w:b/>
          <w:smallCaps/>
          <w:sz w:val="32"/>
        </w:rPr>
      </w:pPr>
    </w:p>
    <w:p w:rsidR="00786790" w:rsidRDefault="00786790" w:rsidP="003F7769">
      <w:pPr>
        <w:rPr>
          <w:rFonts w:ascii="Tahoma" w:hAnsi="Tahoma"/>
          <w:b/>
          <w:smallCaps/>
          <w:sz w:val="32"/>
        </w:rPr>
      </w:pPr>
    </w:p>
    <w:p w:rsidR="00786790" w:rsidRDefault="00786790" w:rsidP="00D33E60">
      <w:pPr>
        <w:rPr>
          <w:rFonts w:ascii="Tahoma" w:hAnsi="Tahoma"/>
          <w:b/>
          <w:smallCaps/>
          <w:sz w:val="32"/>
        </w:rPr>
      </w:pPr>
    </w:p>
    <w:p w:rsidR="00133A59" w:rsidRDefault="00133A59" w:rsidP="00D33E60">
      <w:pPr>
        <w:rPr>
          <w:b/>
          <w:sz w:val="24"/>
          <w:szCs w:val="24"/>
          <w:u w:val="single"/>
        </w:rPr>
      </w:pPr>
    </w:p>
    <w:sectPr w:rsidR="00133A59" w:rsidSect="00133A59">
      <w:pgSz w:w="11906" w:h="16838"/>
      <w:pgMar w:top="851" w:right="144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E4D"/>
    <w:multiLevelType w:val="hybridMultilevel"/>
    <w:tmpl w:val="2C4C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E401E"/>
    <w:multiLevelType w:val="hybridMultilevel"/>
    <w:tmpl w:val="1AD00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D5923"/>
    <w:multiLevelType w:val="hybridMultilevel"/>
    <w:tmpl w:val="C2B8B286"/>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126022BE"/>
    <w:multiLevelType w:val="hybridMultilevel"/>
    <w:tmpl w:val="2CD0A7B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21D65257"/>
    <w:multiLevelType w:val="hybridMultilevel"/>
    <w:tmpl w:val="242E8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FC4B04"/>
    <w:multiLevelType w:val="hybridMultilevel"/>
    <w:tmpl w:val="C2B8B286"/>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2FC30D63"/>
    <w:multiLevelType w:val="hybridMultilevel"/>
    <w:tmpl w:val="6F06AE5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337713A9"/>
    <w:multiLevelType w:val="hybridMultilevel"/>
    <w:tmpl w:val="D9CCF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6252FF"/>
    <w:multiLevelType w:val="hybridMultilevel"/>
    <w:tmpl w:val="B1BAA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05AB2"/>
    <w:multiLevelType w:val="hybridMultilevel"/>
    <w:tmpl w:val="5288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FA4DE4"/>
    <w:multiLevelType w:val="hybridMultilevel"/>
    <w:tmpl w:val="BCAE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0F3787"/>
    <w:multiLevelType w:val="hybridMultilevel"/>
    <w:tmpl w:val="FB0A3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7"/>
  </w:num>
  <w:num w:numId="6">
    <w:abstractNumId w:val="6"/>
  </w:num>
  <w:num w:numId="7">
    <w:abstractNumId w:val="11"/>
  </w:num>
  <w:num w:numId="8">
    <w:abstractNumId w:val="3"/>
  </w:num>
  <w:num w:numId="9">
    <w:abstractNumId w:val="1"/>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41"/>
    <w:rsid w:val="000010F1"/>
    <w:rsid w:val="00003169"/>
    <w:rsid w:val="00011F99"/>
    <w:rsid w:val="00063BDD"/>
    <w:rsid w:val="00083D22"/>
    <w:rsid w:val="00084F7C"/>
    <w:rsid w:val="000B1846"/>
    <w:rsid w:val="000C73F5"/>
    <w:rsid w:val="00105687"/>
    <w:rsid w:val="00133A59"/>
    <w:rsid w:val="00175FEC"/>
    <w:rsid w:val="00190F45"/>
    <w:rsid w:val="001F4BEA"/>
    <w:rsid w:val="002A60D4"/>
    <w:rsid w:val="002D4AD3"/>
    <w:rsid w:val="002F3A4A"/>
    <w:rsid w:val="00335201"/>
    <w:rsid w:val="003F1A50"/>
    <w:rsid w:val="003F7769"/>
    <w:rsid w:val="0041791F"/>
    <w:rsid w:val="004422DB"/>
    <w:rsid w:val="00466789"/>
    <w:rsid w:val="0046681E"/>
    <w:rsid w:val="00467392"/>
    <w:rsid w:val="004C0E86"/>
    <w:rsid w:val="004E76E0"/>
    <w:rsid w:val="0051120F"/>
    <w:rsid w:val="00531A1C"/>
    <w:rsid w:val="005803E9"/>
    <w:rsid w:val="006214DE"/>
    <w:rsid w:val="0064061B"/>
    <w:rsid w:val="0066116F"/>
    <w:rsid w:val="00672B33"/>
    <w:rsid w:val="006B570C"/>
    <w:rsid w:val="00786790"/>
    <w:rsid w:val="007955F4"/>
    <w:rsid w:val="007C3AE5"/>
    <w:rsid w:val="007F2856"/>
    <w:rsid w:val="00806124"/>
    <w:rsid w:val="00824BE2"/>
    <w:rsid w:val="008915DF"/>
    <w:rsid w:val="008A5F08"/>
    <w:rsid w:val="009371E8"/>
    <w:rsid w:val="0094349D"/>
    <w:rsid w:val="00996B09"/>
    <w:rsid w:val="009E38B4"/>
    <w:rsid w:val="009E7919"/>
    <w:rsid w:val="00A5355B"/>
    <w:rsid w:val="00A91811"/>
    <w:rsid w:val="00A951E4"/>
    <w:rsid w:val="00B05688"/>
    <w:rsid w:val="00B06E41"/>
    <w:rsid w:val="00B229E4"/>
    <w:rsid w:val="00B879ED"/>
    <w:rsid w:val="00BA5638"/>
    <w:rsid w:val="00BA586D"/>
    <w:rsid w:val="00BE1E85"/>
    <w:rsid w:val="00BE7FE5"/>
    <w:rsid w:val="00C0078E"/>
    <w:rsid w:val="00C50121"/>
    <w:rsid w:val="00C67576"/>
    <w:rsid w:val="00C80FB3"/>
    <w:rsid w:val="00C81083"/>
    <w:rsid w:val="00C82133"/>
    <w:rsid w:val="00D33E60"/>
    <w:rsid w:val="00D70BBE"/>
    <w:rsid w:val="00DE6DFB"/>
    <w:rsid w:val="00E419B3"/>
    <w:rsid w:val="00E50486"/>
    <w:rsid w:val="00E604FC"/>
    <w:rsid w:val="00E916EC"/>
    <w:rsid w:val="00E932D6"/>
    <w:rsid w:val="00EA4AC4"/>
    <w:rsid w:val="00EB0A2B"/>
    <w:rsid w:val="00FB4C9E"/>
    <w:rsid w:val="00FB5A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121"/>
    <w:pPr>
      <w:ind w:left="720"/>
      <w:contextualSpacing/>
    </w:pPr>
  </w:style>
  <w:style w:type="paragraph" w:styleId="BalloonText">
    <w:name w:val="Balloon Text"/>
    <w:basedOn w:val="Normal"/>
    <w:link w:val="BalloonTextChar"/>
    <w:uiPriority w:val="99"/>
    <w:semiHidden/>
    <w:unhideWhenUsed/>
    <w:rsid w:val="009E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4"/>
    <w:rPr>
      <w:rFonts w:ascii="Tahoma" w:hAnsi="Tahoma" w:cs="Tahoma"/>
      <w:sz w:val="16"/>
      <w:szCs w:val="16"/>
    </w:rPr>
  </w:style>
  <w:style w:type="character" w:styleId="Hyperlink">
    <w:name w:val="Hyperlink"/>
    <w:basedOn w:val="DefaultParagraphFont"/>
    <w:rsid w:val="00BA5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121"/>
    <w:pPr>
      <w:ind w:left="720"/>
      <w:contextualSpacing/>
    </w:pPr>
  </w:style>
  <w:style w:type="paragraph" w:styleId="BalloonText">
    <w:name w:val="Balloon Text"/>
    <w:basedOn w:val="Normal"/>
    <w:link w:val="BalloonTextChar"/>
    <w:uiPriority w:val="99"/>
    <w:semiHidden/>
    <w:unhideWhenUsed/>
    <w:rsid w:val="009E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4"/>
    <w:rPr>
      <w:rFonts w:ascii="Tahoma" w:hAnsi="Tahoma" w:cs="Tahoma"/>
      <w:sz w:val="16"/>
      <w:szCs w:val="16"/>
    </w:rPr>
  </w:style>
  <w:style w:type="character" w:styleId="Hyperlink">
    <w:name w:val="Hyperlink"/>
    <w:basedOn w:val="DefaultParagraphFont"/>
    <w:rsid w:val="00BA5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4F4E-8BBD-4CD0-B278-5F2EC816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Elizabeth</dc:creator>
  <cp:lastModifiedBy>Ward, Elizabeth</cp:lastModifiedBy>
  <cp:revision>5</cp:revision>
  <cp:lastPrinted>2018-07-26T12:59:00Z</cp:lastPrinted>
  <dcterms:created xsi:type="dcterms:W3CDTF">2018-07-26T13:55:00Z</dcterms:created>
  <dcterms:modified xsi:type="dcterms:W3CDTF">2018-07-31T15:18:00Z</dcterms:modified>
</cp:coreProperties>
</file>